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13C31" w14:textId="1E58D07A" w:rsidR="000524C0" w:rsidRDefault="0030038C">
      <w:r>
        <w:rPr>
          <w:rFonts w:hint="eastAsia"/>
        </w:rPr>
        <w:t>演題番号１</w:t>
      </w:r>
    </w:p>
    <w:p w14:paraId="0AD33DF8" w14:textId="77777777" w:rsidR="005F158D" w:rsidRDefault="005F158D"/>
    <w:p w14:paraId="6277DB9B" w14:textId="77777777" w:rsidR="0030038C" w:rsidRDefault="0030038C" w:rsidP="0030038C">
      <w:pPr>
        <w:ind w:firstLineChars="100" w:firstLine="210"/>
      </w:pPr>
      <w:r>
        <w:rPr>
          <w:rFonts w:hint="eastAsia"/>
        </w:rPr>
        <w:t>保健医療の分野では、オンライン診療の需要が増え、供給体制が整備されてきている。しかし、リハビリテーション領域においては遠隔地や、過疎地、身体状態や精神状態の理由で、テレリハビリテーションの需要があっても供給体制が整備されていない状況である。</w:t>
      </w:r>
    </w:p>
    <w:p w14:paraId="2B30A1BA" w14:textId="77777777" w:rsidR="0030038C" w:rsidRDefault="0030038C" w:rsidP="0030038C">
      <w:r>
        <w:rPr>
          <w:rFonts w:hint="eastAsia"/>
        </w:rPr>
        <w:t>他方で海外では、インターネットを利用したテレリハビリテーションの運用が行われており、通院が難しい患者にとって、テレリハビリテーションは選択肢の一つとして認知されている。</w:t>
      </w:r>
    </w:p>
    <w:p w14:paraId="03B91CF0" w14:textId="77777777" w:rsidR="0030038C" w:rsidRDefault="0030038C" w:rsidP="0030038C">
      <w:r>
        <w:rPr>
          <w:rFonts w:hint="eastAsia"/>
        </w:rPr>
        <w:t>そこで、我が国でのテレリハビリテーションの推進に寄与することを目的として研究会を立ち上げて研究をおこなっていきたいと考えている。</w:t>
      </w:r>
    </w:p>
    <w:p w14:paraId="6F97D7C9" w14:textId="77777777" w:rsidR="0030038C" w:rsidRDefault="0030038C" w:rsidP="0030038C">
      <w:r>
        <w:rPr>
          <w:rFonts w:hint="eastAsia"/>
        </w:rPr>
        <w:t>具体的には、下記</w:t>
      </w:r>
      <w:r>
        <w:t>3点の活動をおこなっていきたいと考えている。</w:t>
      </w:r>
    </w:p>
    <w:p w14:paraId="2F3E277E" w14:textId="77777777" w:rsidR="0030038C" w:rsidRDefault="0030038C" w:rsidP="0030038C">
      <w:r>
        <w:t>1．テレリハビリテーションの現状について国内外の情報の収集及び会員への情報提供</w:t>
      </w:r>
    </w:p>
    <w:p w14:paraId="7E7DCEC8" w14:textId="77777777" w:rsidR="0030038C" w:rsidRDefault="0030038C" w:rsidP="0030038C">
      <w:r>
        <w:t>2．テレリハビリテーションに係る研究の企画</w:t>
      </w:r>
    </w:p>
    <w:p w14:paraId="23F702EA" w14:textId="3B72CFD5" w:rsidR="0030038C" w:rsidRDefault="0030038C" w:rsidP="0030038C">
      <w:r>
        <w:t>3．日本リハビリテーション連携科学学会大会の際に、テレリハビリテーションに係るラウンドテーブルの企画・運営</w:t>
      </w:r>
    </w:p>
    <w:p w14:paraId="6852C753" w14:textId="77777777" w:rsidR="0030038C" w:rsidRDefault="0030038C" w:rsidP="0030038C"/>
    <w:p w14:paraId="6AC003E4" w14:textId="6284B45E" w:rsidR="0030038C" w:rsidRDefault="0030038C" w:rsidP="0030038C">
      <w:pPr>
        <w:ind w:firstLineChars="100" w:firstLine="210"/>
      </w:pPr>
      <w:r>
        <w:rPr>
          <w:rFonts w:hint="eastAsia"/>
        </w:rPr>
        <w:t>多職種・多領域の方々と幅広く交流しながらテレリハビリテーション普及に向けて活動していきたいと考えております。また交流会において今後、研究をご一緒して頂ける仲間も増やしていきたいと考えております。</w:t>
      </w:r>
    </w:p>
    <w:p w14:paraId="0168C431" w14:textId="636244A7" w:rsidR="0030038C" w:rsidRDefault="0030038C" w:rsidP="0030038C">
      <w:pPr>
        <w:ind w:firstLineChars="100" w:firstLine="210"/>
      </w:pPr>
      <w:r>
        <w:rPr>
          <w:rFonts w:hint="eastAsia"/>
        </w:rPr>
        <w:t>関心のある方はご参加のほどよろしくお願い致します。</w:t>
      </w:r>
    </w:p>
    <w:sectPr w:rsidR="003003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A2EB2" w14:textId="77777777" w:rsidR="00471411" w:rsidRDefault="00471411" w:rsidP="005F158D">
      <w:r>
        <w:separator/>
      </w:r>
    </w:p>
  </w:endnote>
  <w:endnote w:type="continuationSeparator" w:id="0">
    <w:p w14:paraId="5D07DBB7" w14:textId="77777777" w:rsidR="00471411" w:rsidRDefault="00471411" w:rsidP="005F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64BE2" w14:textId="77777777" w:rsidR="00471411" w:rsidRDefault="00471411" w:rsidP="005F158D">
      <w:r>
        <w:separator/>
      </w:r>
    </w:p>
  </w:footnote>
  <w:footnote w:type="continuationSeparator" w:id="0">
    <w:p w14:paraId="04057F0F" w14:textId="77777777" w:rsidR="00471411" w:rsidRDefault="00471411" w:rsidP="005F15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38C"/>
    <w:rsid w:val="000524C0"/>
    <w:rsid w:val="0030038C"/>
    <w:rsid w:val="00471411"/>
    <w:rsid w:val="005F158D"/>
    <w:rsid w:val="00716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CD96D8"/>
  <w15:chartTrackingRefBased/>
  <w15:docId w15:val="{4C3C87ED-9AD8-47E3-8621-5472F967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58D"/>
    <w:pPr>
      <w:tabs>
        <w:tab w:val="center" w:pos="4252"/>
        <w:tab w:val="right" w:pos="8504"/>
      </w:tabs>
      <w:snapToGrid w:val="0"/>
    </w:pPr>
  </w:style>
  <w:style w:type="character" w:customStyle="1" w:styleId="a4">
    <w:name w:val="ヘッダー (文字)"/>
    <w:basedOn w:val="a0"/>
    <w:link w:val="a3"/>
    <w:uiPriority w:val="99"/>
    <w:rsid w:val="005F158D"/>
  </w:style>
  <w:style w:type="paragraph" w:styleId="a5">
    <w:name w:val="footer"/>
    <w:basedOn w:val="a"/>
    <w:link w:val="a6"/>
    <w:uiPriority w:val="99"/>
    <w:unhideWhenUsed/>
    <w:rsid w:val="005F158D"/>
    <w:pPr>
      <w:tabs>
        <w:tab w:val="center" w:pos="4252"/>
        <w:tab w:val="right" w:pos="8504"/>
      </w:tabs>
      <w:snapToGrid w:val="0"/>
    </w:pPr>
  </w:style>
  <w:style w:type="character" w:customStyle="1" w:styleId="a6">
    <w:name w:val="フッター (文字)"/>
    <w:basedOn w:val="a0"/>
    <w:link w:val="a5"/>
    <w:uiPriority w:val="99"/>
    <w:rsid w:val="005F1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會田玉美</dc:creator>
  <cp:keywords/>
  <dc:description/>
  <cp:lastModifiedBy>康之 平野</cp:lastModifiedBy>
  <cp:revision>2</cp:revision>
  <dcterms:created xsi:type="dcterms:W3CDTF">2023-09-28T02:19:00Z</dcterms:created>
  <dcterms:modified xsi:type="dcterms:W3CDTF">2023-09-28T02:19:00Z</dcterms:modified>
</cp:coreProperties>
</file>